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As a teenager, what do you think you can contribute to society?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leave home?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type of punishment did your parents use when you were a teenager?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teenagers today have it "too easy'?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Did you have a good relationship with your parents? Why or why not?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 think are some important things parents can do for teenagers?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teenagers today show respect for adults? Teachers? Parents? Brothers and sisters?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 think about teenagers who dye their hair blue, green, or another crazy color?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that wearing uniforms to school is a good idea?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did you leave home?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would you do if your teenage son or daughter got a tattoo?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would you do if your teenage son or daughter shaved his or her head?</w:t>
      </w:r>
    </w:p>
    <w:p w:rsidR="00096CF2" w:rsidRPr="00096CF2" w:rsidRDefault="00096CF2" w:rsidP="00096CF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do you feel about swearing?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Does it matter if teenagers sometimes use bad language?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 think about rock videos today?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 think parents can do to help teenagers avoid depression?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Do you believe in </w:t>
      </w:r>
      <w:proofErr w:type="spellStart"/>
      <w:r w:rsidRPr="00096CF2">
        <w:rPr>
          <w:rFonts w:ascii="Arial" w:eastAsia="Times New Roman" w:hAnsi="Arial" w:cs="Arial"/>
          <w:color w:val="000000"/>
          <w:sz w:val="23"/>
          <w:szCs w:val="23"/>
        </w:rPr>
        <w:t>anti depression</w:t>
      </w:r>
      <w:proofErr w:type="spellEnd"/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 drugs?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it's a good idea to give teenagers a lot of freedom? (For example, come home when you like)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teenagers in your former country have problems with drugs or alcohol?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can you do to keep your teenager away from drugs and alcohol?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Is teenage suicide a problem?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Why do you think some teenagers do good things and others (in the same family often) do bad things?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a teenage girl have her first serious boyfriend?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a teenage boy have his first serious girlfriend?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old were you when you had your first serious relationship?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can society do to help teenagers who have problems at home?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Are there more pregnant teenage girls in this country than in your country? Why?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is the best advice you could give to a teenager growing up in this culture?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that advertising plays an important role in how teenagers think?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Should teenagers work? Why or why not?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Did you work when you were a teenager?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you could be a teenager again, would you do anything differently?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Were you </w:t>
      </w:r>
      <w:proofErr w:type="gramStart"/>
      <w:r w:rsidRPr="00096CF2">
        <w:rPr>
          <w:rFonts w:ascii="Arial" w:eastAsia="Times New Roman" w:hAnsi="Arial" w:cs="Arial"/>
          <w:color w:val="000000"/>
          <w:sz w:val="23"/>
          <w:szCs w:val="23"/>
        </w:rPr>
        <w:t>teenage</w:t>
      </w:r>
      <w:proofErr w:type="gramEnd"/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 years enjoyable?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it is better to raise teenagers in the city, a small town, or the country?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is it like to be a teenager in your society?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Would you rather be a child, teenager or an adult? Why?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are the advantages of being a child?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 teenager?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An adult?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are the disadvantages of being a child?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lastRenderedPageBreak/>
        <w:t>A teenager?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An adult?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you could meet any teenager in the world, who would it be?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leave school?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smoke?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drink?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drive?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get married?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At what age should teenagers be allowed to vote?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know any good role models for teenagers?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know any teenagers who don't act like other teens?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Why do you think they act differently?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teenagers think about?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you/will you remember about being a teenager?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Can teens change the world?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yes, how?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not, why not?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What's the difference between teenage girls and teenage boys?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causes those differences?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Would you rather be stuck in a bus with children, teens, young adults, adults or elderly adults? Why?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When did you start to be a teen?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did you know that you were a teenager?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still feel like a teen sometimes?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is the difference between the teenagers of 19th century and the teenagers of the 21st century?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As a teenager, how do you think fashion changed or affected your life?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Among teenage fashion that is prevalent in the world today, which do you think is the </w:t>
      </w:r>
      <w:proofErr w:type="spellStart"/>
      <w:r w:rsidRPr="00096CF2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spellEnd"/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 best? The most hideous? The strangest?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much freedom should parents give to their teenagers?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Should boys and girls be given the same amount of freedom? Why or Why not?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you were a parent and your teenage child did something wrong, how would you discipline him/her?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What do you think are some of the greatest problems facing teenagers today?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are different from the ones you faced as a teenager?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How do you think can we eradicate or at least lessen juvenile delinquency?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How </w:t>
      </w:r>
      <w:proofErr w:type="gramStart"/>
      <w:r w:rsidRPr="00096CF2">
        <w:rPr>
          <w:rFonts w:ascii="Arial" w:eastAsia="Times New Roman" w:hAnsi="Arial" w:cs="Arial"/>
          <w:color w:val="000000"/>
          <w:sz w:val="23"/>
          <w:szCs w:val="23"/>
        </w:rPr>
        <w:t>does media</w:t>
      </w:r>
      <w:proofErr w:type="gramEnd"/>
      <w:r w:rsidRPr="00096CF2">
        <w:rPr>
          <w:rFonts w:ascii="Arial" w:eastAsia="Times New Roman" w:hAnsi="Arial" w:cs="Arial"/>
          <w:color w:val="000000"/>
          <w:sz w:val="23"/>
          <w:szCs w:val="23"/>
        </w:rPr>
        <w:t xml:space="preserve"> affect the thinking patterns of the teenagers of today?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If you could do something differently, which mistake in the past would you not make and why?</w:t>
      </w:r>
    </w:p>
    <w:p w:rsidR="00096CF2" w:rsidRPr="00096CF2" w:rsidRDefault="00096CF2" w:rsidP="00096CF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Do you think teenagers today should show more respect for adults?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Teachers?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Parents?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Brothers</w:t>
      </w:r>
    </w:p>
    <w:p w:rsidR="00096CF2" w:rsidRPr="00096CF2" w:rsidRDefault="00096CF2" w:rsidP="00096CF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96CF2">
        <w:rPr>
          <w:rFonts w:ascii="Arial" w:eastAsia="Times New Roman" w:hAnsi="Arial" w:cs="Arial"/>
          <w:color w:val="000000"/>
          <w:sz w:val="23"/>
          <w:szCs w:val="23"/>
        </w:rPr>
        <w:t>Sisters?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51C"/>
    <w:multiLevelType w:val="multilevel"/>
    <w:tmpl w:val="AC9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96CF2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DF2E3D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2012-12-27T06:37:00Z</dcterms:created>
  <dcterms:modified xsi:type="dcterms:W3CDTF">2012-12-27T06:37:00Z</dcterms:modified>
</cp:coreProperties>
</file>